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Zentrales Gebäudemanagement Schwerin, Eigenbetrieb der Landeshauptstadt Schwerin - Mobilitätsstation Am Packhof 1b, Schwerin, Los 14 - Heizungs-, Lüftungs- und Sanitärinstallationen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14 - Heizungs-, Lüftungs- und Sanitärinstallationen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